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F4072" w14:textId="02788BDB" w:rsidR="00FF7356" w:rsidRDefault="02584323" w:rsidP="659D9EB3">
      <w:pPr>
        <w:pStyle w:val="NoSpacing"/>
        <w:rPr>
          <w:rFonts w:ascii="Calibri" w:hAnsi="Calibri"/>
          <w:b/>
          <w:bCs/>
        </w:rPr>
      </w:pPr>
      <w:r>
        <w:rPr>
          <w:noProof/>
          <w:lang w:eastAsia="en-GB"/>
        </w:rPr>
        <w:drawing>
          <wp:inline distT="0" distB="0" distL="0" distR="0" wp14:anchorId="5EAE93CF" wp14:editId="02584323">
            <wp:extent cx="1857375" cy="1247775"/>
            <wp:effectExtent l="19050" t="0" r="9525" b="0"/>
            <wp:docPr id="1613248732" name="Picture 8" descr="New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199" w:rsidRPr="659D9EB3">
        <w:rPr>
          <w:rFonts w:ascii="Calibri" w:hAnsi="Calibri"/>
          <w:b/>
          <w:bCs/>
        </w:rPr>
        <w:t xml:space="preserve">                             </w:t>
      </w:r>
      <w:r w:rsidR="002858DD" w:rsidRPr="659D9EB3">
        <w:rPr>
          <w:rFonts w:ascii="Calibri" w:hAnsi="Calibri"/>
          <w:b/>
          <w:bCs/>
        </w:rPr>
        <w:t xml:space="preserve">    </w:t>
      </w:r>
      <w:r w:rsidR="005E0199" w:rsidRPr="008F22A2">
        <w:rPr>
          <w:rFonts w:ascii="Arial" w:hAnsi="Arial" w:cs="Arial"/>
          <w:noProof/>
          <w:color w:val="7F7F7F" w:themeColor="text1" w:themeTint="80"/>
          <w:sz w:val="48"/>
          <w:szCs w:val="48"/>
          <w:lang w:eastAsia="en-GB"/>
        </w:rPr>
        <w:t>skene medical group</w:t>
      </w:r>
      <w:r w:rsidR="005E0199" w:rsidRPr="659D9EB3">
        <w:rPr>
          <w:rFonts w:ascii="Calibri" w:hAnsi="Calibri"/>
          <w:b/>
          <w:bCs/>
        </w:rPr>
        <w:t xml:space="preserve">                            </w:t>
      </w:r>
      <w:r w:rsidR="002858DD" w:rsidRPr="659D9EB3">
        <w:rPr>
          <w:rFonts w:ascii="Calibri" w:hAnsi="Calibri"/>
          <w:b/>
          <w:bCs/>
        </w:rPr>
        <w:t xml:space="preserve">           </w:t>
      </w:r>
      <w:r w:rsidR="005E0199" w:rsidRPr="005E0199">
        <w:rPr>
          <w:rFonts w:ascii="Calibri" w:hAnsi="Calibri"/>
          <w:b/>
          <w:noProof/>
          <w:lang w:eastAsia="en-GB"/>
        </w:rPr>
        <w:drawing>
          <wp:inline distT="0" distB="0" distL="0" distR="0" wp14:anchorId="0873FD16" wp14:editId="07777777">
            <wp:extent cx="1819275" cy="1143000"/>
            <wp:effectExtent l="19050" t="0" r="9525" b="0"/>
            <wp:docPr id="1" name="Picture 11" descr="V:\Website - Skene Medical Group\New building professional photos 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:\Website - Skene Medical Group\New building professional photos 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10" cy="114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0199" w:rsidRPr="659D9EB3">
        <w:rPr>
          <w:rFonts w:ascii="Calibri" w:hAnsi="Calibri"/>
          <w:b/>
          <w:bCs/>
        </w:rPr>
        <w:t xml:space="preserve">     </w:t>
      </w:r>
    </w:p>
    <w:p w14:paraId="672A6659" w14:textId="2C5368BB" w:rsidR="00FF7356" w:rsidRPr="009C3F80" w:rsidRDefault="00044AF5" w:rsidP="3B378FD3">
      <w:pPr>
        <w:pStyle w:val="NoSpacing"/>
        <w:jc w:val="both"/>
        <w:rPr>
          <w:b/>
          <w:bCs/>
        </w:rPr>
      </w:pPr>
      <w:r w:rsidRPr="7F660FD4">
        <w:rPr>
          <w:b/>
          <w:bCs/>
        </w:rPr>
        <w:t xml:space="preserve"> </w:t>
      </w:r>
      <w:r w:rsidR="1D65369A" w:rsidRPr="7F660FD4">
        <w:rPr>
          <w:b/>
          <w:bCs/>
        </w:rPr>
        <w:t>S</w:t>
      </w:r>
      <w:r w:rsidR="28124738" w:rsidRPr="7F660FD4">
        <w:rPr>
          <w:b/>
          <w:bCs/>
        </w:rPr>
        <w:t>alaried GP 4-6 sessions</w:t>
      </w:r>
    </w:p>
    <w:p w14:paraId="7A05687E" w14:textId="7C29BC9F" w:rsidR="7F660FD4" w:rsidRDefault="7F660FD4" w:rsidP="7F660FD4">
      <w:pPr>
        <w:pStyle w:val="NoSpacing"/>
        <w:jc w:val="both"/>
        <w:rPr>
          <w:b/>
          <w:bCs/>
        </w:rPr>
      </w:pPr>
    </w:p>
    <w:p w14:paraId="68473A98" w14:textId="6F13E997" w:rsidR="62EC0446" w:rsidRDefault="65AC9A27" w:rsidP="3B378FD3">
      <w:pPr>
        <w:jc w:val="both"/>
        <w:rPr>
          <w:rFonts w:cs="Tahoma"/>
        </w:rPr>
      </w:pPr>
      <w:r w:rsidRPr="7F660FD4">
        <w:rPr>
          <w:rFonts w:cs="Tahoma"/>
        </w:rPr>
        <w:t>We are expanding our GP team and are looking to recruit an additional salaried GP</w:t>
      </w:r>
      <w:r w:rsidR="4BC667C4" w:rsidRPr="7F660FD4">
        <w:rPr>
          <w:rFonts w:cs="Tahoma"/>
        </w:rPr>
        <w:t xml:space="preserve"> for 4-6 sessions.</w:t>
      </w:r>
    </w:p>
    <w:p w14:paraId="079B780F" w14:textId="76F01EF4" w:rsidR="62EC0446" w:rsidRDefault="00365786" w:rsidP="70A3E3F7">
      <w:pPr>
        <w:jc w:val="both"/>
        <w:rPr>
          <w:rFonts w:cs="Tahoma"/>
        </w:rPr>
      </w:pPr>
      <w:r w:rsidRPr="3B378FD3">
        <w:rPr>
          <w:rFonts w:cs="Tahoma"/>
        </w:rPr>
        <w:t xml:space="preserve">Skene is a </w:t>
      </w:r>
      <w:r w:rsidR="00957C13" w:rsidRPr="3B378FD3">
        <w:rPr>
          <w:rFonts w:cs="Tahoma"/>
        </w:rPr>
        <w:t>supportive, friendly and well</w:t>
      </w:r>
      <w:r w:rsidR="002B4F5E" w:rsidRPr="3B378FD3">
        <w:rPr>
          <w:rFonts w:cs="Tahoma"/>
        </w:rPr>
        <w:t xml:space="preserve"> managed </w:t>
      </w:r>
      <w:r w:rsidR="00957C13" w:rsidRPr="3B378FD3">
        <w:rPr>
          <w:rFonts w:cs="Tahoma"/>
        </w:rPr>
        <w:t>practice with over 15,000 patients</w:t>
      </w:r>
      <w:r w:rsidR="0B914439" w:rsidRPr="3B378FD3">
        <w:rPr>
          <w:rFonts w:cs="Tahoma"/>
        </w:rPr>
        <w:t xml:space="preserve">. </w:t>
      </w:r>
      <w:r w:rsidR="25F35DC3" w:rsidRPr="3B378FD3">
        <w:rPr>
          <w:rFonts w:cs="Tahoma"/>
        </w:rPr>
        <w:t xml:space="preserve">Our ethos not only puts high quality multidisciplinary patient care at </w:t>
      </w:r>
      <w:r w:rsidR="530862E3" w:rsidRPr="3B378FD3">
        <w:rPr>
          <w:rFonts w:cs="Tahoma"/>
        </w:rPr>
        <w:t>its</w:t>
      </w:r>
      <w:r w:rsidR="25F35DC3" w:rsidRPr="3B378FD3">
        <w:rPr>
          <w:rFonts w:cs="Tahoma"/>
        </w:rPr>
        <w:t xml:space="preserve"> centre but also </w:t>
      </w:r>
      <w:r w:rsidR="32C08A8B" w:rsidRPr="3B378FD3">
        <w:rPr>
          <w:rFonts w:cs="Tahoma"/>
        </w:rPr>
        <w:t xml:space="preserve">prides itself </w:t>
      </w:r>
      <w:r w:rsidR="43EAB58D" w:rsidRPr="3B378FD3">
        <w:rPr>
          <w:rFonts w:cs="Tahoma"/>
        </w:rPr>
        <w:t xml:space="preserve">in </w:t>
      </w:r>
      <w:r w:rsidR="063FFB86" w:rsidRPr="3B378FD3">
        <w:rPr>
          <w:rFonts w:cs="Tahoma"/>
        </w:rPr>
        <w:t>maintaining</w:t>
      </w:r>
      <w:r w:rsidR="43EAB58D" w:rsidRPr="3B378FD3">
        <w:rPr>
          <w:rFonts w:cs="Tahoma"/>
        </w:rPr>
        <w:t xml:space="preserve"> </w:t>
      </w:r>
      <w:r w:rsidR="115BE18C" w:rsidRPr="3B378FD3">
        <w:rPr>
          <w:rFonts w:cs="Tahoma"/>
        </w:rPr>
        <w:t>a cohesive</w:t>
      </w:r>
      <w:r w:rsidR="41347FF0" w:rsidRPr="3B378FD3">
        <w:rPr>
          <w:rFonts w:cs="Tahoma"/>
        </w:rPr>
        <w:t xml:space="preserve"> and supportive team approach.</w:t>
      </w:r>
      <w:r w:rsidR="43EAB58D" w:rsidRPr="3B378FD3">
        <w:rPr>
          <w:rFonts w:cs="Tahoma"/>
        </w:rPr>
        <w:t xml:space="preserve"> </w:t>
      </w:r>
      <w:r w:rsidR="25F35DC3" w:rsidRPr="3B378FD3">
        <w:rPr>
          <w:rFonts w:cs="Tahoma"/>
        </w:rPr>
        <w:t xml:space="preserve"> </w:t>
      </w:r>
      <w:r w:rsidR="00A876CA" w:rsidRPr="3B378FD3">
        <w:rPr>
          <w:rFonts w:cs="Tahoma"/>
        </w:rPr>
        <w:t>Our</w:t>
      </w:r>
      <w:r w:rsidR="00957C13" w:rsidRPr="3B378FD3">
        <w:rPr>
          <w:rFonts w:cs="Tahoma"/>
        </w:rPr>
        <w:t xml:space="preserve"> Partner led Vision based practice is welcoming</w:t>
      </w:r>
      <w:r w:rsidRPr="3B378FD3">
        <w:rPr>
          <w:rFonts w:cs="Tahoma"/>
        </w:rPr>
        <w:t xml:space="preserve">, </w:t>
      </w:r>
      <w:r w:rsidR="00957C13" w:rsidRPr="3B378FD3">
        <w:rPr>
          <w:rFonts w:cs="Tahoma"/>
        </w:rPr>
        <w:t>forward thinking</w:t>
      </w:r>
      <w:r w:rsidR="00A876CA" w:rsidRPr="3B378FD3">
        <w:rPr>
          <w:rFonts w:cs="Tahoma"/>
        </w:rPr>
        <w:t xml:space="preserve"> and proud to provide primary care </w:t>
      </w:r>
      <w:r w:rsidR="00957C13" w:rsidRPr="3B378FD3">
        <w:rPr>
          <w:rFonts w:cs="Tahoma"/>
        </w:rPr>
        <w:t>from a</w:t>
      </w:r>
      <w:r w:rsidR="182C128D" w:rsidRPr="3B378FD3">
        <w:rPr>
          <w:rFonts w:cs="Tahoma"/>
        </w:rPr>
        <w:t xml:space="preserve"> </w:t>
      </w:r>
      <w:r w:rsidR="33D08E05" w:rsidRPr="3B378FD3">
        <w:rPr>
          <w:rFonts w:cs="Tahoma"/>
        </w:rPr>
        <w:t>purpose-built</w:t>
      </w:r>
      <w:r w:rsidR="00957C13" w:rsidRPr="3B378FD3">
        <w:rPr>
          <w:rFonts w:cs="Tahoma"/>
        </w:rPr>
        <w:t xml:space="preserve"> surgery </w:t>
      </w:r>
      <w:r w:rsidR="0055390C" w:rsidRPr="3B378FD3">
        <w:rPr>
          <w:rFonts w:cs="Tahoma"/>
        </w:rPr>
        <w:t xml:space="preserve">situated </w:t>
      </w:r>
      <w:r w:rsidR="00957C13" w:rsidRPr="3B378FD3">
        <w:rPr>
          <w:rFonts w:cs="Tahoma"/>
        </w:rPr>
        <w:t>7 miles west of Aberdeen</w:t>
      </w:r>
      <w:r w:rsidR="0055390C" w:rsidRPr="3B378FD3">
        <w:rPr>
          <w:rFonts w:cs="Tahoma"/>
        </w:rPr>
        <w:t xml:space="preserve">. </w:t>
      </w:r>
    </w:p>
    <w:p w14:paraId="770DA72E" w14:textId="5323125B" w:rsidR="62EC0446" w:rsidRDefault="62EC0446" w:rsidP="70A3E3F7">
      <w:pPr>
        <w:pStyle w:val="ListParagraph"/>
        <w:numPr>
          <w:ilvl w:val="0"/>
          <w:numId w:val="1"/>
        </w:numPr>
        <w:jc w:val="both"/>
        <w:rPr>
          <w:rFonts w:cs="Tahoma"/>
        </w:rPr>
      </w:pPr>
      <w:r w:rsidRPr="70A3E3F7">
        <w:rPr>
          <w:rFonts w:cs="Tahoma"/>
        </w:rPr>
        <w:t xml:space="preserve">Modern </w:t>
      </w:r>
      <w:r w:rsidR="7F2E5A59" w:rsidRPr="70A3E3F7">
        <w:rPr>
          <w:rFonts w:cs="Tahoma"/>
        </w:rPr>
        <w:t xml:space="preserve">attractive, </w:t>
      </w:r>
      <w:r w:rsidR="6DEEED81" w:rsidRPr="70A3E3F7">
        <w:rPr>
          <w:rFonts w:cs="Tahoma"/>
        </w:rPr>
        <w:t>purpose-built</w:t>
      </w:r>
      <w:r w:rsidRPr="70A3E3F7">
        <w:rPr>
          <w:rFonts w:cs="Tahoma"/>
        </w:rPr>
        <w:t xml:space="preserve"> premises </w:t>
      </w:r>
      <w:r w:rsidR="67BD5306" w:rsidRPr="70A3E3F7">
        <w:rPr>
          <w:rFonts w:cs="Tahoma"/>
        </w:rPr>
        <w:t>including a staff gym. E</w:t>
      </w:r>
      <w:r w:rsidRPr="70A3E3F7">
        <w:rPr>
          <w:rFonts w:cs="Tahoma"/>
        </w:rPr>
        <w:t>asy access</w:t>
      </w:r>
      <w:r w:rsidR="76A0AF42" w:rsidRPr="70A3E3F7">
        <w:rPr>
          <w:rFonts w:cs="Tahoma"/>
        </w:rPr>
        <w:t xml:space="preserve"> to the practice</w:t>
      </w:r>
      <w:r w:rsidRPr="70A3E3F7">
        <w:rPr>
          <w:rFonts w:cs="Tahoma"/>
        </w:rPr>
        <w:t xml:space="preserve"> via AWPR</w:t>
      </w:r>
    </w:p>
    <w:p w14:paraId="08BE3A9F" w14:textId="7619AD2B" w:rsidR="149BE429" w:rsidRDefault="149BE429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12 appointments per routine session (6 face to face, 6 telephone consultations)</w:t>
      </w:r>
    </w:p>
    <w:p w14:paraId="2CE83EA0" w14:textId="0B6131D0" w:rsidR="27F77FDC" w:rsidRDefault="27F77FDC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Duty team consisting of two GPs and ANP working together</w:t>
      </w:r>
    </w:p>
    <w:p w14:paraId="384E36A2" w14:textId="0632701E" w:rsidR="74CB7CED" w:rsidRDefault="74CB7CED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Low home visit numbers</w:t>
      </w:r>
    </w:p>
    <w:p w14:paraId="3B06E972" w14:textId="1879D8D5" w:rsidR="083CED41" w:rsidRDefault="083CED41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 xml:space="preserve">Robust multidisciplinary team comprising GPs, ANPs, pharmacotherapy team, physiotherapy, </w:t>
      </w:r>
      <w:proofErr w:type="spellStart"/>
      <w:r w:rsidR="556400F1" w:rsidRPr="70A3E3F7">
        <w:rPr>
          <w:rFonts w:cs="Tahoma"/>
        </w:rPr>
        <w:t>GPwSI</w:t>
      </w:r>
      <w:proofErr w:type="spellEnd"/>
      <w:r w:rsidR="556400F1" w:rsidRPr="70A3E3F7">
        <w:rPr>
          <w:rFonts w:cs="Tahoma"/>
        </w:rPr>
        <w:t xml:space="preserve"> dermatology, </w:t>
      </w:r>
      <w:proofErr w:type="gramStart"/>
      <w:r w:rsidR="556400F1" w:rsidRPr="70A3E3F7">
        <w:rPr>
          <w:rFonts w:cs="Tahoma"/>
        </w:rPr>
        <w:t>practice</w:t>
      </w:r>
      <w:proofErr w:type="gramEnd"/>
      <w:r w:rsidR="556400F1" w:rsidRPr="70A3E3F7">
        <w:rPr>
          <w:rFonts w:cs="Tahoma"/>
        </w:rPr>
        <w:t xml:space="preserve"> nurses, district nurses, health visitors. All </w:t>
      </w:r>
      <w:r w:rsidR="5BCA9755" w:rsidRPr="70A3E3F7">
        <w:rPr>
          <w:rFonts w:cs="Tahoma"/>
        </w:rPr>
        <w:t>co-located in same building making team w</w:t>
      </w:r>
      <w:r w:rsidR="0096682D">
        <w:rPr>
          <w:rFonts w:cs="Tahoma"/>
        </w:rPr>
        <w:t>orking and communication easier</w:t>
      </w:r>
    </w:p>
    <w:p w14:paraId="142B1828" w14:textId="35E31886" w:rsidR="5BCA9755" w:rsidRDefault="5BCA9755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Excellent management and administrative staff</w:t>
      </w:r>
    </w:p>
    <w:p w14:paraId="3A52EBA7" w14:textId="24A84464" w:rsidR="5BCA9755" w:rsidRDefault="5BCA9755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Strong educational ethos. Undergraduate teaching and tr</w:t>
      </w:r>
      <w:r w:rsidR="0096682D">
        <w:rPr>
          <w:rFonts w:cs="Tahoma"/>
        </w:rPr>
        <w:t>aining practice for GP trainees</w:t>
      </w:r>
    </w:p>
    <w:p w14:paraId="5046C172" w14:textId="53A74454" w:rsidR="591461B8" w:rsidRDefault="591461B8" w:rsidP="659D9EB3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Specialist clinics: diabetes, coils, implants, minor surgery</w:t>
      </w:r>
      <w:r w:rsidR="0096682D">
        <w:rPr>
          <w:rFonts w:cs="Tahoma"/>
        </w:rPr>
        <w:t>, joint injections, dermatology</w:t>
      </w:r>
    </w:p>
    <w:p w14:paraId="42A4EF3F" w14:textId="6DE2A243" w:rsidR="004D2BD7" w:rsidRPr="004D2BD7" w:rsidRDefault="5742EDCD" w:rsidP="004D2BD7">
      <w:pPr>
        <w:pStyle w:val="ListParagraph"/>
        <w:numPr>
          <w:ilvl w:val="0"/>
          <w:numId w:val="2"/>
        </w:numPr>
        <w:jc w:val="both"/>
        <w:rPr>
          <w:rFonts w:cs="Tahoma"/>
        </w:rPr>
      </w:pPr>
      <w:r w:rsidRPr="70A3E3F7">
        <w:rPr>
          <w:rFonts w:cs="Tahoma"/>
        </w:rPr>
        <w:t>Daily mid-morning coffee catch up</w:t>
      </w:r>
      <w:r w:rsidR="1F714EC1" w:rsidRPr="70A3E3F7">
        <w:rPr>
          <w:rFonts w:cs="Tahoma"/>
        </w:rPr>
        <w:t xml:space="preserve"> </w:t>
      </w:r>
      <w:r w:rsidR="3220DFCB" w:rsidRPr="70A3E3F7">
        <w:rPr>
          <w:rFonts w:cs="Tahoma"/>
        </w:rPr>
        <w:t xml:space="preserve">around 11:30 </w:t>
      </w:r>
      <w:r w:rsidRPr="70A3E3F7">
        <w:rPr>
          <w:rFonts w:cs="Tahoma"/>
        </w:rPr>
        <w:t xml:space="preserve">with good quality </w:t>
      </w:r>
      <w:r w:rsidR="0572E6BC" w:rsidRPr="70A3E3F7">
        <w:rPr>
          <w:rFonts w:cs="Tahoma"/>
        </w:rPr>
        <w:t xml:space="preserve">tea or </w:t>
      </w:r>
      <w:r w:rsidRPr="70A3E3F7">
        <w:rPr>
          <w:rFonts w:cs="Tahoma"/>
        </w:rPr>
        <w:t xml:space="preserve">coffee and </w:t>
      </w:r>
      <w:r w:rsidR="1CC5C880" w:rsidRPr="70A3E3F7">
        <w:rPr>
          <w:rFonts w:cs="Tahoma"/>
        </w:rPr>
        <w:t>cha</w:t>
      </w:r>
      <w:r w:rsidRPr="70A3E3F7">
        <w:rPr>
          <w:rFonts w:cs="Tahoma"/>
        </w:rPr>
        <w:t>t</w:t>
      </w:r>
    </w:p>
    <w:p w14:paraId="02EE4931" w14:textId="6860D8DE" w:rsidR="00044AF5" w:rsidRPr="00044AF5" w:rsidRDefault="002845F3" w:rsidP="3B378FD3">
      <w:pPr>
        <w:jc w:val="both"/>
        <w:rPr>
          <w:rFonts w:cs="Tahoma"/>
        </w:rPr>
      </w:pPr>
      <w:r w:rsidRPr="3B378FD3">
        <w:rPr>
          <w:rFonts w:cs="Tahoma"/>
        </w:rPr>
        <w:t>The successful candidate must have excellent clinical, communication, inte</w:t>
      </w:r>
      <w:bookmarkStart w:id="0" w:name="_GoBack"/>
      <w:bookmarkEnd w:id="0"/>
      <w:r w:rsidRPr="3B378FD3">
        <w:rPr>
          <w:rFonts w:cs="Tahoma"/>
        </w:rPr>
        <w:t xml:space="preserve">rpersonal and organisational skills.  </w:t>
      </w:r>
    </w:p>
    <w:p w14:paraId="7A1AE1F5" w14:textId="77777777" w:rsidR="0096682D" w:rsidRDefault="00FF7356" w:rsidP="0096682D">
      <w:pPr>
        <w:jc w:val="both"/>
      </w:pPr>
      <w:r w:rsidRPr="3B378FD3">
        <w:rPr>
          <w:rFonts w:cs="Tahoma"/>
        </w:rPr>
        <w:t xml:space="preserve">Practice information can be found at </w:t>
      </w:r>
      <w:hyperlink r:id="rId7">
        <w:r w:rsidRPr="3B378FD3">
          <w:rPr>
            <w:rStyle w:val="Hyperlink"/>
            <w:rFonts w:cs="Tahoma"/>
          </w:rPr>
          <w:t>www.skenemedicalgroup.co.uk</w:t>
        </w:r>
      </w:hyperlink>
      <w:r w:rsidR="002845F3">
        <w:t xml:space="preserve">, informal enquiries can be sent to </w:t>
      </w:r>
      <w:hyperlink r:id="rId8">
        <w:r w:rsidR="00044AF5" w:rsidRPr="3B378FD3">
          <w:rPr>
            <w:rStyle w:val="Hyperlink"/>
          </w:rPr>
          <w:t>gram.skeneadministrator@nhs.scot</w:t>
        </w:r>
      </w:hyperlink>
      <w:r w:rsidR="00044AF5">
        <w:t xml:space="preserve"> </w:t>
      </w:r>
      <w:r w:rsidR="0036594C">
        <w:t xml:space="preserve"> </w:t>
      </w:r>
    </w:p>
    <w:p w14:paraId="46181139" w14:textId="038400AF" w:rsidR="0096682D" w:rsidRDefault="00FF7356" w:rsidP="0096682D">
      <w:pPr>
        <w:jc w:val="both"/>
        <w:rPr>
          <w:rFonts w:cs="Arial"/>
          <w:color w:val="505050"/>
        </w:rPr>
      </w:pPr>
      <w:r>
        <w:t>To apply please send your CV along with a covering letter explaining what attracts you to this post and giving reasons why you consider yourself to be a suitable candidate to:</w:t>
      </w:r>
      <w:r w:rsidR="00093B95" w:rsidRPr="7F660FD4">
        <w:rPr>
          <w:rFonts w:cs="Arial"/>
          <w:color w:val="505050"/>
        </w:rPr>
        <w:t xml:space="preserve"> </w:t>
      </w:r>
      <w:r w:rsidR="0096682D">
        <w:rPr>
          <w:rFonts w:cs="Arial"/>
          <w:color w:val="505050"/>
        </w:rPr>
        <w:t xml:space="preserve"> </w:t>
      </w:r>
    </w:p>
    <w:p w14:paraId="7129EB11" w14:textId="745B7088" w:rsidR="00AA30EF" w:rsidRDefault="00055AB5" w:rsidP="0096682D">
      <w:pPr>
        <w:jc w:val="both"/>
        <w:rPr>
          <w:rFonts w:ascii="Calibri" w:hAnsi="Calibri"/>
          <w:b/>
          <w:bCs/>
        </w:rPr>
      </w:pPr>
      <w:r>
        <w:t xml:space="preserve">Nicola Elder, </w:t>
      </w:r>
      <w:r w:rsidR="00044AF5">
        <w:t>Practice Manager</w:t>
      </w:r>
      <w:r w:rsidR="0096682D">
        <w:t xml:space="preserve">, </w:t>
      </w:r>
      <w:r w:rsidR="00FF7356">
        <w:t xml:space="preserve">e-mail: </w:t>
      </w:r>
      <w:hyperlink r:id="rId9">
        <w:r w:rsidR="00EE2209" w:rsidRPr="3B378FD3">
          <w:rPr>
            <w:rStyle w:val="Hyperlink"/>
          </w:rPr>
          <w:t>gram.skeneadministrator@nhs.scot</w:t>
        </w:r>
      </w:hyperlink>
      <w:r w:rsidR="00EE2209" w:rsidRPr="3B378FD3">
        <w:rPr>
          <w:rFonts w:eastAsia="Times New Roman" w:cs="Times New Roman"/>
          <w:lang w:eastAsia="en-GB"/>
        </w:rPr>
        <w:t xml:space="preserve"> </w:t>
      </w:r>
      <w:r w:rsidR="005E0199" w:rsidRPr="3B378FD3">
        <w:rPr>
          <w:rFonts w:ascii="Calibri" w:hAnsi="Calibri"/>
          <w:b/>
          <w:bCs/>
        </w:rPr>
        <w:t xml:space="preserve">           </w:t>
      </w:r>
    </w:p>
    <w:p w14:paraId="5EF7D0C7" w14:textId="611490FB" w:rsidR="005E0199" w:rsidRPr="00AA30EF" w:rsidRDefault="00AA30EF" w:rsidP="00FF7356">
      <w:pPr>
        <w:jc w:val="both"/>
        <w:rPr>
          <w:rFonts w:eastAsia="Times New Roman" w:cstheme="minorHAnsi"/>
          <w:lang w:eastAsia="en-GB"/>
        </w:rPr>
      </w:pPr>
      <w:r w:rsidRPr="00370C5F">
        <w:rPr>
          <w:rFonts w:ascii="Calibri" w:hAnsi="Calibri"/>
          <w:bCs/>
        </w:rPr>
        <w:t xml:space="preserve">Closing date: </w:t>
      </w:r>
      <w:r w:rsidR="00977E14" w:rsidRPr="00370C5F">
        <w:rPr>
          <w:rFonts w:ascii="Calibri" w:hAnsi="Calibri"/>
          <w:bCs/>
        </w:rPr>
        <w:t>12</w:t>
      </w:r>
      <w:r w:rsidR="00977E14" w:rsidRPr="00370C5F">
        <w:rPr>
          <w:rFonts w:ascii="Calibri" w:hAnsi="Calibri"/>
          <w:bCs/>
          <w:vertAlign w:val="superscript"/>
        </w:rPr>
        <w:t>th</w:t>
      </w:r>
      <w:r w:rsidR="00977E14" w:rsidRPr="00370C5F">
        <w:rPr>
          <w:rFonts w:ascii="Calibri" w:hAnsi="Calibri"/>
          <w:bCs/>
        </w:rPr>
        <w:t xml:space="preserve"> June</w:t>
      </w:r>
      <w:r w:rsidRPr="00370C5F">
        <w:rPr>
          <w:rFonts w:ascii="Calibri" w:hAnsi="Calibri"/>
          <w:bCs/>
        </w:rPr>
        <w:t xml:space="preserve"> 2026,</w:t>
      </w:r>
      <w:r>
        <w:rPr>
          <w:rFonts w:ascii="Calibri" w:hAnsi="Calibri"/>
          <w:b/>
          <w:bCs/>
        </w:rPr>
        <w:t xml:space="preserve"> </w:t>
      </w:r>
      <w:r w:rsidRPr="00AA30EF">
        <w:rPr>
          <w:rFonts w:cstheme="minorHAnsi"/>
          <w:color w:val="333333"/>
        </w:rPr>
        <w:t xml:space="preserve">we </w:t>
      </w:r>
      <w:r>
        <w:rPr>
          <w:rFonts w:cstheme="minorHAnsi"/>
          <w:color w:val="333333"/>
        </w:rPr>
        <w:t xml:space="preserve">will </w:t>
      </w:r>
      <w:r w:rsidRPr="00AA30EF">
        <w:rPr>
          <w:rFonts w:cstheme="minorHAnsi"/>
          <w:color w:val="333333"/>
        </w:rPr>
        <w:t xml:space="preserve">regularly review applications and reserve the right to close </w:t>
      </w:r>
      <w:r w:rsidR="00CD4F21">
        <w:rPr>
          <w:rFonts w:cstheme="minorHAnsi"/>
          <w:color w:val="333333"/>
        </w:rPr>
        <w:t>an advert early if we identify a s</w:t>
      </w:r>
      <w:r w:rsidRPr="00AA30EF">
        <w:rPr>
          <w:rFonts w:cstheme="minorHAnsi"/>
          <w:color w:val="333333"/>
        </w:rPr>
        <w:t xml:space="preserve">uitable candidate. To avoid disappointment, </w:t>
      </w:r>
      <w:r w:rsidR="00CD4F21">
        <w:rPr>
          <w:rFonts w:cstheme="minorHAnsi"/>
          <w:color w:val="333333"/>
        </w:rPr>
        <w:t xml:space="preserve">please </w:t>
      </w:r>
      <w:r w:rsidRPr="00AA30EF">
        <w:rPr>
          <w:rFonts w:cstheme="minorHAnsi"/>
          <w:color w:val="333333"/>
        </w:rPr>
        <w:t>submit your application as soon as possible.</w:t>
      </w:r>
    </w:p>
    <w:sectPr w:rsidR="005E0199" w:rsidRPr="00AA30EF" w:rsidSect="00AA30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55B6"/>
    <w:multiLevelType w:val="hybridMultilevel"/>
    <w:tmpl w:val="A16E62E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DA8AED"/>
    <w:multiLevelType w:val="hybridMultilevel"/>
    <w:tmpl w:val="BEA67560"/>
    <w:lvl w:ilvl="0" w:tplc="6B0AC6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F6A7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22B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206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B644A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488CE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CC6FE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EC89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B8F6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D64BA"/>
    <w:multiLevelType w:val="hybridMultilevel"/>
    <w:tmpl w:val="FF6A209A"/>
    <w:lvl w:ilvl="0" w:tplc="0958F5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F8A0F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0C79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4489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F80D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B4EBF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AA35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70E6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58F7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948F7"/>
    <w:multiLevelType w:val="hybridMultilevel"/>
    <w:tmpl w:val="0502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583"/>
    <w:rsid w:val="00044AF5"/>
    <w:rsid w:val="00051246"/>
    <w:rsid w:val="00055AB5"/>
    <w:rsid w:val="00062B3A"/>
    <w:rsid w:val="00093B95"/>
    <w:rsid w:val="000C069F"/>
    <w:rsid w:val="000F441B"/>
    <w:rsid w:val="00106FC6"/>
    <w:rsid w:val="001078BF"/>
    <w:rsid w:val="00160D12"/>
    <w:rsid w:val="00177A2F"/>
    <w:rsid w:val="001C1231"/>
    <w:rsid w:val="001C40CB"/>
    <w:rsid w:val="002845F3"/>
    <w:rsid w:val="002858DD"/>
    <w:rsid w:val="002A08A1"/>
    <w:rsid w:val="002B4F5E"/>
    <w:rsid w:val="002F7A5D"/>
    <w:rsid w:val="003112A3"/>
    <w:rsid w:val="003616EB"/>
    <w:rsid w:val="00365786"/>
    <w:rsid w:val="0036594C"/>
    <w:rsid w:val="00370C5F"/>
    <w:rsid w:val="00426487"/>
    <w:rsid w:val="00451AC8"/>
    <w:rsid w:val="004D2BD7"/>
    <w:rsid w:val="004F090C"/>
    <w:rsid w:val="005222A2"/>
    <w:rsid w:val="0055390C"/>
    <w:rsid w:val="005C5BF8"/>
    <w:rsid w:val="005E0199"/>
    <w:rsid w:val="0069589D"/>
    <w:rsid w:val="006B797A"/>
    <w:rsid w:val="007425EE"/>
    <w:rsid w:val="00782054"/>
    <w:rsid w:val="007D1898"/>
    <w:rsid w:val="007F6289"/>
    <w:rsid w:val="00805C00"/>
    <w:rsid w:val="008B2019"/>
    <w:rsid w:val="00910069"/>
    <w:rsid w:val="0091432F"/>
    <w:rsid w:val="00931F74"/>
    <w:rsid w:val="00957C13"/>
    <w:rsid w:val="0096682D"/>
    <w:rsid w:val="00977E14"/>
    <w:rsid w:val="009903A7"/>
    <w:rsid w:val="009A31E7"/>
    <w:rsid w:val="009C3F80"/>
    <w:rsid w:val="00A47DF9"/>
    <w:rsid w:val="00A51B10"/>
    <w:rsid w:val="00A53B28"/>
    <w:rsid w:val="00A64DA1"/>
    <w:rsid w:val="00A876CA"/>
    <w:rsid w:val="00A959EB"/>
    <w:rsid w:val="00AA30EF"/>
    <w:rsid w:val="00AE0118"/>
    <w:rsid w:val="00B05765"/>
    <w:rsid w:val="00B3521E"/>
    <w:rsid w:val="00B6079A"/>
    <w:rsid w:val="00B82BA5"/>
    <w:rsid w:val="00BB6423"/>
    <w:rsid w:val="00BC0AE2"/>
    <w:rsid w:val="00BC5FAB"/>
    <w:rsid w:val="00C2147C"/>
    <w:rsid w:val="00C8196E"/>
    <w:rsid w:val="00CD4F21"/>
    <w:rsid w:val="00D01487"/>
    <w:rsid w:val="00DE0583"/>
    <w:rsid w:val="00E16C99"/>
    <w:rsid w:val="00E54685"/>
    <w:rsid w:val="00EE2209"/>
    <w:rsid w:val="00EF49B9"/>
    <w:rsid w:val="00F02243"/>
    <w:rsid w:val="00FC167A"/>
    <w:rsid w:val="00FF7356"/>
    <w:rsid w:val="01DBCB3F"/>
    <w:rsid w:val="02326925"/>
    <w:rsid w:val="0244CD7C"/>
    <w:rsid w:val="02584323"/>
    <w:rsid w:val="03564231"/>
    <w:rsid w:val="04216FBB"/>
    <w:rsid w:val="0572E6BC"/>
    <w:rsid w:val="05C52DA2"/>
    <w:rsid w:val="063FFB86"/>
    <w:rsid w:val="06B1030F"/>
    <w:rsid w:val="0759107D"/>
    <w:rsid w:val="083CED41"/>
    <w:rsid w:val="08F4E0DE"/>
    <w:rsid w:val="0AD4DD14"/>
    <w:rsid w:val="0B55B002"/>
    <w:rsid w:val="0B914439"/>
    <w:rsid w:val="0C2C81A0"/>
    <w:rsid w:val="0ECBABF8"/>
    <w:rsid w:val="0F553390"/>
    <w:rsid w:val="0F6C0FE8"/>
    <w:rsid w:val="0F7AFD4B"/>
    <w:rsid w:val="10107A72"/>
    <w:rsid w:val="109FE0FB"/>
    <w:rsid w:val="10FFF2C3"/>
    <w:rsid w:val="115BE18C"/>
    <w:rsid w:val="116A958B"/>
    <w:rsid w:val="11C57C29"/>
    <w:rsid w:val="12F8B380"/>
    <w:rsid w:val="149BE429"/>
    <w:rsid w:val="158A49CD"/>
    <w:rsid w:val="158D7442"/>
    <w:rsid w:val="16797670"/>
    <w:rsid w:val="177721CD"/>
    <w:rsid w:val="182C128D"/>
    <w:rsid w:val="18AFDE1E"/>
    <w:rsid w:val="18D24385"/>
    <w:rsid w:val="192D3AA8"/>
    <w:rsid w:val="1A6E5510"/>
    <w:rsid w:val="1B1B283E"/>
    <w:rsid w:val="1BFCB5C6"/>
    <w:rsid w:val="1CC5C880"/>
    <w:rsid w:val="1D65369A"/>
    <w:rsid w:val="1DBC4D0A"/>
    <w:rsid w:val="1E76367F"/>
    <w:rsid w:val="1EEB611B"/>
    <w:rsid w:val="1F714EC1"/>
    <w:rsid w:val="226BF74A"/>
    <w:rsid w:val="22C72F1E"/>
    <w:rsid w:val="25AB8592"/>
    <w:rsid w:val="25F35DC3"/>
    <w:rsid w:val="2665487F"/>
    <w:rsid w:val="27F77FDC"/>
    <w:rsid w:val="28124738"/>
    <w:rsid w:val="2881088A"/>
    <w:rsid w:val="28E32654"/>
    <w:rsid w:val="29A3BE8A"/>
    <w:rsid w:val="29DA6FB1"/>
    <w:rsid w:val="2A03B08E"/>
    <w:rsid w:val="2B38B9A2"/>
    <w:rsid w:val="2C3ED1A0"/>
    <w:rsid w:val="2C81B93F"/>
    <w:rsid w:val="2DA73713"/>
    <w:rsid w:val="2FBCD3F3"/>
    <w:rsid w:val="3220DFCB"/>
    <w:rsid w:val="32C08A8B"/>
    <w:rsid w:val="330E22BF"/>
    <w:rsid w:val="33D08E05"/>
    <w:rsid w:val="3576C028"/>
    <w:rsid w:val="35F13694"/>
    <w:rsid w:val="384C3340"/>
    <w:rsid w:val="387E03F7"/>
    <w:rsid w:val="38C13A6E"/>
    <w:rsid w:val="39E803A1"/>
    <w:rsid w:val="3AF61AF5"/>
    <w:rsid w:val="3B12A5C4"/>
    <w:rsid w:val="3B378FD3"/>
    <w:rsid w:val="3BB5A4B9"/>
    <w:rsid w:val="3D403A43"/>
    <w:rsid w:val="3D51751A"/>
    <w:rsid w:val="3DFCC853"/>
    <w:rsid w:val="3E1EA31F"/>
    <w:rsid w:val="40432638"/>
    <w:rsid w:val="4077DB05"/>
    <w:rsid w:val="41347FF0"/>
    <w:rsid w:val="41D9ED29"/>
    <w:rsid w:val="43C0B69E"/>
    <w:rsid w:val="43EAB58D"/>
    <w:rsid w:val="4516975B"/>
    <w:rsid w:val="46F85760"/>
    <w:rsid w:val="475FA3EB"/>
    <w:rsid w:val="479BD44D"/>
    <w:rsid w:val="47D2F1F6"/>
    <w:rsid w:val="48D61CEC"/>
    <w:rsid w:val="49D4D198"/>
    <w:rsid w:val="4A096C04"/>
    <w:rsid w:val="4A19B0E7"/>
    <w:rsid w:val="4A446284"/>
    <w:rsid w:val="4BC667C4"/>
    <w:rsid w:val="4D21A940"/>
    <w:rsid w:val="4EBD79A1"/>
    <w:rsid w:val="4F736395"/>
    <w:rsid w:val="4FC254B5"/>
    <w:rsid w:val="4FE5F161"/>
    <w:rsid w:val="50183795"/>
    <w:rsid w:val="530862E3"/>
    <w:rsid w:val="532A76DC"/>
    <w:rsid w:val="536A97A1"/>
    <w:rsid w:val="5390EAC4"/>
    <w:rsid w:val="53A7F67E"/>
    <w:rsid w:val="552CBB25"/>
    <w:rsid w:val="556400F1"/>
    <w:rsid w:val="56C88B86"/>
    <w:rsid w:val="5742EDCD"/>
    <w:rsid w:val="591461B8"/>
    <w:rsid w:val="59872D5B"/>
    <w:rsid w:val="5BCA9755"/>
    <w:rsid w:val="5CBB10E1"/>
    <w:rsid w:val="60ADC7B4"/>
    <w:rsid w:val="618FF806"/>
    <w:rsid w:val="62EC0446"/>
    <w:rsid w:val="63E56876"/>
    <w:rsid w:val="642249EC"/>
    <w:rsid w:val="658138D7"/>
    <w:rsid w:val="659D9EB3"/>
    <w:rsid w:val="65AC9A27"/>
    <w:rsid w:val="65EB6705"/>
    <w:rsid w:val="67BD5306"/>
    <w:rsid w:val="6991BC9A"/>
    <w:rsid w:val="6DB50EF5"/>
    <w:rsid w:val="6DEEED81"/>
    <w:rsid w:val="6E766894"/>
    <w:rsid w:val="701238F5"/>
    <w:rsid w:val="70A3E3F7"/>
    <w:rsid w:val="70C5C4FC"/>
    <w:rsid w:val="70FFBAAD"/>
    <w:rsid w:val="7125213C"/>
    <w:rsid w:val="7152E2CC"/>
    <w:rsid w:val="7200EE93"/>
    <w:rsid w:val="73389EE0"/>
    <w:rsid w:val="736A0771"/>
    <w:rsid w:val="740379C6"/>
    <w:rsid w:val="749FBA74"/>
    <w:rsid w:val="74CB7CED"/>
    <w:rsid w:val="74F7299E"/>
    <w:rsid w:val="75A71C51"/>
    <w:rsid w:val="762653EF"/>
    <w:rsid w:val="763B8AD5"/>
    <w:rsid w:val="76A0AF42"/>
    <w:rsid w:val="76DC2565"/>
    <w:rsid w:val="76F900FF"/>
    <w:rsid w:val="770BB982"/>
    <w:rsid w:val="77665111"/>
    <w:rsid w:val="778442A9"/>
    <w:rsid w:val="7954F9CA"/>
    <w:rsid w:val="79732B97"/>
    <w:rsid w:val="7990640E"/>
    <w:rsid w:val="7A13C627"/>
    <w:rsid w:val="7B45685A"/>
    <w:rsid w:val="7BAEB2B8"/>
    <w:rsid w:val="7DB22E36"/>
    <w:rsid w:val="7F2E5A59"/>
    <w:rsid w:val="7F4DFE97"/>
    <w:rsid w:val="7F660FD4"/>
    <w:rsid w:val="7FE26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BB645"/>
  <w15:docId w15:val="{2E1AF54E-4E78-4756-9D8B-8D6E86B65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735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25EE"/>
    <w:pPr>
      <w:spacing w:after="0" w:line="240" w:lineRule="auto"/>
    </w:pPr>
  </w:style>
  <w:style w:type="character" w:customStyle="1" w:styleId="rpco1">
    <w:name w:val="_rpc_o1"/>
    <w:basedOn w:val="DefaultParagraphFont"/>
    <w:rsid w:val="007425EE"/>
  </w:style>
  <w:style w:type="character" w:customStyle="1" w:styleId="rpct1">
    <w:name w:val="_rpc_t1"/>
    <w:basedOn w:val="DefaultParagraphFont"/>
    <w:rsid w:val="007425EE"/>
  </w:style>
  <w:style w:type="character" w:customStyle="1" w:styleId="rpc41">
    <w:name w:val="_rpc_41"/>
    <w:basedOn w:val="DefaultParagraphFont"/>
    <w:rsid w:val="007425EE"/>
  </w:style>
  <w:style w:type="paragraph" w:styleId="ListParagraph">
    <w:name w:val="List Paragraph"/>
    <w:basedOn w:val="Normal"/>
    <w:uiPriority w:val="34"/>
    <w:qFormat/>
    <w:rsid w:val="00B82B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0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19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E0199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93B95"/>
    <w:rPr>
      <w:i/>
      <w:iCs/>
    </w:rPr>
  </w:style>
  <w:style w:type="character" w:customStyle="1" w:styleId="rpc411">
    <w:name w:val="_rpc_411"/>
    <w:basedOn w:val="DefaultParagraphFont"/>
    <w:rsid w:val="009C3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68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0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71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952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55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045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129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3009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262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1033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31624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062608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6363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97472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007428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44497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362033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94234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015007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am.skeneadministrator@nhs.sco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kenemedicalgroup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ram.skeneadministrator@nhs.sc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NHSG</Company>
  <LinksUpToDate>false</LinksUpToDate>
  <CharactersWithSpaces>2360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eldern</dc:creator>
  <cp:lastModifiedBy>Nicola Elder (NHS Grampian)</cp:lastModifiedBy>
  <cp:revision>5</cp:revision>
  <cp:lastPrinted>2026-05-06T12:59:00Z</cp:lastPrinted>
  <dcterms:created xsi:type="dcterms:W3CDTF">2026-05-06T12:40:00Z</dcterms:created>
  <dcterms:modified xsi:type="dcterms:W3CDTF">2026-05-06T12:59:00Z</dcterms:modified>
</cp:coreProperties>
</file>